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69" w:rsidRPr="00ED0869" w:rsidRDefault="00FB2292" w:rsidP="00FB2292">
      <w:pPr>
        <w:pStyle w:val="Titel"/>
      </w:pPr>
      <w:r>
        <w:t>ANLAGE</w:t>
      </w:r>
      <w:r>
        <w:br/>
      </w:r>
      <w:r w:rsidR="00983376">
        <w:t>Projektkonkretisierung</w:t>
      </w:r>
    </w:p>
    <w:p w:rsidR="00ED0869" w:rsidRPr="003D0F0D" w:rsidRDefault="00ED0869" w:rsidP="00ED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D0869">
        <w:rPr>
          <w:b/>
        </w:rPr>
        <w:t xml:space="preserve">Bitte beantworten Sie die drei untenstehenden Fragen auf </w:t>
      </w:r>
      <w:r w:rsidRPr="002245EC">
        <w:rPr>
          <w:b/>
          <w:color w:val="FF0000"/>
        </w:rPr>
        <w:t>maximal 2 DIN A4-Seiten</w:t>
      </w:r>
      <w:r w:rsidRPr="00ED0869">
        <w:rPr>
          <w:b/>
        </w:rPr>
        <w:t>.</w:t>
      </w:r>
      <w:r w:rsidR="002D4647">
        <w:rPr>
          <w:b/>
        </w:rPr>
        <w:t xml:space="preserve"> Nutzen Sie dafür unbedingt diese </w:t>
      </w:r>
      <w:r w:rsidR="00397727">
        <w:rPr>
          <w:b/>
        </w:rPr>
        <w:t xml:space="preserve">Vorlage und </w:t>
      </w:r>
      <w:r w:rsidR="00397727" w:rsidRPr="003D0F0D">
        <w:rPr>
          <w:b/>
          <w:u w:val="single"/>
        </w:rPr>
        <w:t xml:space="preserve">verändern Sie die Formatierung </w:t>
      </w:r>
      <w:r w:rsidR="002D4647" w:rsidRPr="003D0F0D">
        <w:rPr>
          <w:b/>
          <w:u w:val="single"/>
        </w:rPr>
        <w:t xml:space="preserve">nicht. </w:t>
      </w:r>
    </w:p>
    <w:p w:rsidR="00ED0869" w:rsidRPr="00397727" w:rsidRDefault="00ED0869" w:rsidP="00ED0869">
      <w:pPr>
        <w:pStyle w:val="berschrift1"/>
        <w:numPr>
          <w:ilvl w:val="0"/>
          <w:numId w:val="1"/>
        </w:numPr>
        <w:rPr>
          <w:u w:val="none"/>
        </w:rPr>
      </w:pPr>
      <w:r w:rsidRPr="00397727">
        <w:rPr>
          <w:u w:val="none"/>
        </w:rPr>
        <w:t>Welche konkreten Ziele verfolgen Sie mit Ihrem Projekt?</w:t>
      </w:r>
    </w:p>
    <w:p w:rsidR="00ED0869" w:rsidRDefault="00ED0869" w:rsidP="00ED0869">
      <w:bookmarkStart w:id="0" w:name="_GoBack"/>
      <w:bookmarkEnd w:id="0"/>
    </w:p>
    <w:p w:rsidR="00ED0869" w:rsidRDefault="00ED0869" w:rsidP="00ED0869"/>
    <w:p w:rsidR="00ED0869" w:rsidRDefault="00ED0869" w:rsidP="00F471E4"/>
    <w:p w:rsidR="00ED0869" w:rsidRDefault="00ED0869" w:rsidP="00ED0869"/>
    <w:p w:rsidR="00ED0869" w:rsidRDefault="00ED0869" w:rsidP="00ED0869"/>
    <w:p w:rsidR="00ED0869" w:rsidRPr="00ED0869" w:rsidRDefault="00ED0869" w:rsidP="00ED0869"/>
    <w:p w:rsidR="00B83C96" w:rsidRPr="00397727" w:rsidRDefault="00ED0869" w:rsidP="00ED0869">
      <w:pPr>
        <w:pStyle w:val="berschrift1"/>
        <w:numPr>
          <w:ilvl w:val="0"/>
          <w:numId w:val="1"/>
        </w:numPr>
        <w:rPr>
          <w:u w:val="none"/>
        </w:rPr>
      </w:pPr>
      <w:r w:rsidRPr="00397727">
        <w:rPr>
          <w:u w:val="none"/>
        </w:rPr>
        <w:t>Welche Personengruppen will Ihr Projekt ansprechen? Welches Publikum stellen Sie sich vor?</w:t>
      </w:r>
    </w:p>
    <w:p w:rsidR="00ED0869" w:rsidRDefault="00ED0869" w:rsidP="00ED0869"/>
    <w:p w:rsidR="00ED0869" w:rsidRDefault="00ED0869" w:rsidP="00ED0869"/>
    <w:p w:rsidR="00ED0869" w:rsidRDefault="00ED0869" w:rsidP="00ED0869"/>
    <w:p w:rsidR="00ED0869" w:rsidRDefault="00ED0869" w:rsidP="00ED0869"/>
    <w:p w:rsidR="00ED0869" w:rsidRDefault="00ED0869" w:rsidP="00ED0869"/>
    <w:p w:rsidR="00ED0869" w:rsidRPr="00ED0869" w:rsidRDefault="00ED0869" w:rsidP="00ED0869"/>
    <w:p w:rsidR="00ED0869" w:rsidRPr="00397727" w:rsidRDefault="00ED0869" w:rsidP="00ED0869">
      <w:pPr>
        <w:pStyle w:val="berschrift1"/>
        <w:numPr>
          <w:ilvl w:val="0"/>
          <w:numId w:val="1"/>
        </w:numPr>
        <w:rPr>
          <w:u w:val="none"/>
        </w:rPr>
      </w:pPr>
      <w:r w:rsidRPr="00397727">
        <w:rPr>
          <w:u w:val="none"/>
        </w:rPr>
        <w:t>Nach dem Hauptstadtfinanzierungsvertrag von 2017 fördert der Hauptstadtkulturfonds Projekte mit gesamtstaatlicher Repräsentation. Dies umfasst Projekte, die für Berlin bedeutsam sind, (inter</w:t>
      </w:r>
      <w:r w:rsidR="002245EC">
        <w:rPr>
          <w:u w:val="none"/>
        </w:rPr>
        <w:t>-</w:t>
      </w:r>
      <w:r w:rsidRPr="00397727">
        <w:rPr>
          <w:u w:val="none"/>
        </w:rPr>
        <w:t xml:space="preserve">)nationale Ausstrahlung haben und besonders innovativ sind. Worin </w:t>
      </w:r>
      <w:proofErr w:type="gramStart"/>
      <w:r w:rsidRPr="00397727">
        <w:rPr>
          <w:u w:val="none"/>
        </w:rPr>
        <w:t>besteht</w:t>
      </w:r>
      <w:proofErr w:type="gramEnd"/>
      <w:r w:rsidRPr="00397727">
        <w:rPr>
          <w:u w:val="none"/>
        </w:rPr>
        <w:t xml:space="preserve"> Ihrer Meinung nach die Relevanz bzw. der Modellcharakter Ihres Projekts? An welche aktuellen (inter</w:t>
      </w:r>
      <w:r w:rsidR="002245EC">
        <w:rPr>
          <w:u w:val="none"/>
        </w:rPr>
        <w:t>-</w:t>
      </w:r>
      <w:r w:rsidRPr="00397727">
        <w:rPr>
          <w:u w:val="none"/>
        </w:rPr>
        <w:t>)nationalen Diskurse knüpft Ihr Projekt an? Welche innovativen Ansätze werden dabei verfolgt? Welche neuen Perspektiven werden entwickelt?</w:t>
      </w:r>
    </w:p>
    <w:p w:rsidR="00ED0869" w:rsidRDefault="00ED0869" w:rsidP="00ED0869"/>
    <w:p w:rsidR="00ED0869" w:rsidRDefault="00ED0869" w:rsidP="00ED0869"/>
    <w:p w:rsidR="00ED0869" w:rsidRDefault="00ED0869" w:rsidP="00ED0869"/>
    <w:p w:rsidR="00ED0869" w:rsidRDefault="00ED0869" w:rsidP="00ED0869"/>
    <w:p w:rsidR="00ED0869" w:rsidRDefault="00ED0869" w:rsidP="00ED0869"/>
    <w:p w:rsidR="00ED0869" w:rsidRDefault="00ED0869" w:rsidP="00ED0869"/>
    <w:p w:rsidR="008E242E" w:rsidRPr="00ED0869" w:rsidRDefault="008E242E" w:rsidP="00ED0869"/>
    <w:sectPr w:rsidR="008E242E" w:rsidRPr="00ED08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6255"/>
    <w:multiLevelType w:val="hybridMultilevel"/>
    <w:tmpl w:val="F9F01E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69"/>
    <w:rsid w:val="001B38B7"/>
    <w:rsid w:val="002245EC"/>
    <w:rsid w:val="002D4647"/>
    <w:rsid w:val="00397727"/>
    <w:rsid w:val="003D0F0D"/>
    <w:rsid w:val="0072314F"/>
    <w:rsid w:val="007F79EE"/>
    <w:rsid w:val="008E242E"/>
    <w:rsid w:val="00983376"/>
    <w:rsid w:val="00B83C96"/>
    <w:rsid w:val="00ED0869"/>
    <w:rsid w:val="00F471E4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6CF5"/>
  <w15:chartTrackingRefBased/>
  <w15:docId w15:val="{04FFEB4F-43F8-4469-8998-418D5140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71E4"/>
    <w:pPr>
      <w:spacing w:after="120" w:line="240" w:lineRule="auto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D0869"/>
    <w:pPr>
      <w:keepNext/>
      <w:spacing w:before="240" w:after="60"/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sid w:val="0072314F"/>
    <w:pPr>
      <w:spacing w:after="200"/>
    </w:pPr>
    <w:rPr>
      <w:iCs/>
      <w:szCs w:val="18"/>
    </w:rPr>
  </w:style>
  <w:style w:type="paragraph" w:styleId="Titel">
    <w:name w:val="Title"/>
    <w:basedOn w:val="Standard"/>
    <w:next w:val="Standard"/>
    <w:link w:val="TitelZchn"/>
    <w:autoRedefine/>
    <w:qFormat/>
    <w:rsid w:val="007F79EE"/>
    <w:pPr>
      <w:spacing w:after="28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7F79EE"/>
    <w:rPr>
      <w:rFonts w:ascii="Berlin Type" w:eastAsiaTheme="majorEastAsia" w:hAnsi="Berlin Type" w:cstheme="majorBidi"/>
      <w:b/>
      <w:spacing w:val="-10"/>
      <w:kern w:val="28"/>
      <w:sz w:val="28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ED0869"/>
    <w:rPr>
      <w:rFonts w:ascii="Berlin Type" w:hAnsi="Berlin Type" w:cs="Times New Roman"/>
      <w:b/>
      <w:sz w:val="24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SenKultEuropa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Rüde, Jennifer</dc:creator>
  <cp:keywords/>
  <dc:description/>
  <cp:lastModifiedBy>Mod, Ildiko</cp:lastModifiedBy>
  <cp:revision>2</cp:revision>
  <dcterms:created xsi:type="dcterms:W3CDTF">2024-02-21T12:13:00Z</dcterms:created>
  <dcterms:modified xsi:type="dcterms:W3CDTF">2024-02-21T12:13:00Z</dcterms:modified>
</cp:coreProperties>
</file>